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F67" w:rsidRDefault="00426F67" w:rsidP="00426F67">
      <w:pPr>
        <w:pStyle w:val="Default"/>
        <w:jc w:val="center"/>
      </w:pPr>
      <w:r>
        <w:rPr>
          <w:noProof/>
          <w:lang w:eastAsia="it-IT"/>
        </w:rPr>
        <w:drawing>
          <wp:inline distT="0" distB="0" distL="0" distR="0">
            <wp:extent cx="1038225" cy="1000125"/>
            <wp:effectExtent l="19050" t="0" r="9525" b="0"/>
            <wp:docPr id="5" name="Immagine 1" descr="E:\Logo Scu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 Scuola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768" cy="100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inline distT="0" distB="0" distL="0" distR="0">
            <wp:extent cx="3200400" cy="876300"/>
            <wp:effectExtent l="19050" t="0" r="0" b="0"/>
            <wp:docPr id="1" name="Immagine 1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4133" cy="877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D5FAE">
        <w:rPr>
          <w:noProof/>
          <w:lang w:eastAsia="it-IT"/>
        </w:rPr>
        <w:drawing>
          <wp:inline distT="0" distB="0" distL="0" distR="0">
            <wp:extent cx="1019175" cy="876300"/>
            <wp:effectExtent l="19050" t="0" r="9525" b="0"/>
            <wp:docPr id="6" name="Immagine 4" descr="Risultati immagini per logo pon 2014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logo pon 2014-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282" cy="877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F67" w:rsidRDefault="00426F67" w:rsidP="00426F67">
      <w:pPr>
        <w:pStyle w:val="Default"/>
        <w:jc w:val="center"/>
      </w:pPr>
    </w:p>
    <w:p w:rsidR="00426F67" w:rsidRPr="009A3F9E" w:rsidRDefault="00426F67" w:rsidP="00426F67">
      <w:pPr>
        <w:pStyle w:val="Default"/>
        <w:jc w:val="center"/>
        <w:rPr>
          <w:b/>
          <w:sz w:val="18"/>
          <w:szCs w:val="22"/>
        </w:rPr>
      </w:pPr>
      <w:r w:rsidRPr="009A3F9E">
        <w:rPr>
          <w:b/>
          <w:sz w:val="22"/>
          <w:szCs w:val="22"/>
        </w:rPr>
        <w:t>ISTITUTO COMPRENSIVO STATALE “ G. SPERANZA” CENTOLA</w:t>
      </w:r>
    </w:p>
    <w:p w:rsidR="00426F67" w:rsidRPr="009A3F9E" w:rsidRDefault="00426F67" w:rsidP="00426F67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Scuola dell’Infanzia, Primaria e Secondaria 1° Grado</w:t>
      </w:r>
    </w:p>
    <w:p w:rsidR="00426F67" w:rsidRPr="009A3F9E" w:rsidRDefault="00426F67" w:rsidP="00426F67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COD. MEC. SAIC8AP00R – CF 93012010653-C.U. UFESKE</w:t>
      </w:r>
    </w:p>
    <w:p w:rsidR="00426F67" w:rsidRPr="009A3F9E" w:rsidRDefault="00426F67" w:rsidP="00426F67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 xml:space="preserve">Autonomia 169 - 62° Distretto Scolastico - </w:t>
      </w:r>
      <w:proofErr w:type="spellStart"/>
      <w:r w:rsidRPr="009A3F9E">
        <w:rPr>
          <w:rFonts w:ascii="Times New Roman" w:hAnsi="Times New Roman" w:cs="Times New Roman"/>
          <w:i/>
          <w:sz w:val="20"/>
          <w:szCs w:val="22"/>
        </w:rPr>
        <w:t>Sapri</w:t>
      </w:r>
      <w:proofErr w:type="spellEnd"/>
      <w:r w:rsidRPr="009A3F9E">
        <w:rPr>
          <w:rFonts w:ascii="Times New Roman" w:hAnsi="Times New Roman" w:cs="Times New Roman"/>
          <w:i/>
          <w:sz w:val="20"/>
          <w:szCs w:val="22"/>
        </w:rPr>
        <w:t xml:space="preserve"> (SA)</w:t>
      </w:r>
    </w:p>
    <w:p w:rsidR="00426F67" w:rsidRPr="009A3F9E" w:rsidRDefault="00426F67" w:rsidP="00426F67">
      <w:pPr>
        <w:pStyle w:val="Default"/>
        <w:jc w:val="center"/>
        <w:rPr>
          <w:rFonts w:ascii="Times New Roman" w:hAnsi="Times New Roman" w:cs="Times New Roman"/>
          <w:i/>
          <w:sz w:val="20"/>
          <w:szCs w:val="22"/>
        </w:rPr>
      </w:pPr>
      <w:r w:rsidRPr="009A3F9E">
        <w:rPr>
          <w:rFonts w:ascii="Times New Roman" w:hAnsi="Times New Roman" w:cs="Times New Roman"/>
          <w:i/>
          <w:sz w:val="20"/>
          <w:szCs w:val="22"/>
        </w:rPr>
        <w:t>via R. Talamo - 84051 - CENTOLA (SA)</w:t>
      </w:r>
    </w:p>
    <w:p w:rsidR="00426F67" w:rsidRDefault="00426F67" w:rsidP="00426F67">
      <w:pPr>
        <w:jc w:val="center"/>
        <w:rPr>
          <w:rFonts w:ascii="Times New Roman" w:hAnsi="Times New Roman" w:cs="Times New Roman"/>
          <w:b/>
          <w:i/>
          <w:sz w:val="20"/>
        </w:rPr>
      </w:pPr>
      <w:r w:rsidRPr="009A3F9E">
        <w:rPr>
          <w:rFonts w:ascii="Times New Roman" w:hAnsi="Times New Roman" w:cs="Times New Roman"/>
          <w:b/>
          <w:i/>
          <w:sz w:val="20"/>
        </w:rPr>
        <w:t>E – Mail : saic8ap00r@istruzione.it – www.i</w:t>
      </w:r>
      <w:r>
        <w:rPr>
          <w:rFonts w:ascii="Times New Roman" w:hAnsi="Times New Roman" w:cs="Times New Roman"/>
          <w:b/>
          <w:i/>
          <w:sz w:val="20"/>
        </w:rPr>
        <w:t>ccentola.gov.it Tel. 0974933048</w:t>
      </w:r>
    </w:p>
    <w:p w:rsidR="00426F67" w:rsidRDefault="00426F67" w:rsidP="00426F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AVVISO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N°</w:t>
      </w:r>
      <w:proofErr w:type="spellEnd"/>
      <w:r w:rsidR="008752D0">
        <w:rPr>
          <w:rFonts w:ascii="Times New Roman" w:hAnsi="Times New Roman" w:cs="Times New Roman"/>
          <w:color w:val="000000"/>
          <w:sz w:val="24"/>
          <w:szCs w:val="24"/>
        </w:rPr>
        <w:t xml:space="preserve"> 23</w:t>
      </w:r>
    </w:p>
    <w:p w:rsidR="00426F67" w:rsidRDefault="00426F67" w:rsidP="00426F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A69BC" w:rsidRDefault="006A73AC" w:rsidP="006A73A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Prot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N.</w:t>
      </w:r>
      <w:r w:rsidR="008752D0">
        <w:rPr>
          <w:rFonts w:ascii="Times New Roman" w:hAnsi="Times New Roman" w:cs="Times New Roman"/>
          <w:color w:val="000000"/>
          <w:sz w:val="24"/>
          <w:szCs w:val="24"/>
        </w:rPr>
        <w:t xml:space="preserve">0002594 </w:t>
      </w:r>
      <w:r w:rsidR="0033706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8752D0">
        <w:rPr>
          <w:rFonts w:ascii="Times New Roman" w:hAnsi="Times New Roman" w:cs="Times New Roman"/>
          <w:color w:val="000000"/>
          <w:sz w:val="24"/>
          <w:szCs w:val="24"/>
        </w:rPr>
        <w:t>/19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</w:p>
    <w:p w:rsidR="00426F67" w:rsidRDefault="00426F67" w:rsidP="00426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</w:t>
      </w:r>
      <w:r w:rsidRPr="0075282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52820">
        <w:rPr>
          <w:rFonts w:ascii="Times New Roman" w:hAnsi="Times New Roman" w:cs="Times New Roman"/>
          <w:color w:val="000000"/>
          <w:sz w:val="23"/>
          <w:szCs w:val="23"/>
        </w:rPr>
        <w:t>Centola</w:t>
      </w:r>
      <w:proofErr w:type="spellEnd"/>
      <w:r w:rsidRPr="00752820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8752D0">
        <w:rPr>
          <w:rFonts w:ascii="Times New Roman" w:hAnsi="Times New Roman" w:cs="Times New Roman"/>
          <w:color w:val="000000"/>
          <w:sz w:val="23"/>
          <w:szCs w:val="23"/>
        </w:rPr>
        <w:t>24</w:t>
      </w:r>
      <w:r w:rsidRPr="00752820">
        <w:rPr>
          <w:rFonts w:ascii="Times New Roman" w:hAnsi="Times New Roman" w:cs="Times New Roman"/>
          <w:color w:val="000000"/>
          <w:sz w:val="23"/>
          <w:szCs w:val="23"/>
        </w:rPr>
        <w:t>.10.201</w:t>
      </w:r>
      <w:r>
        <w:rPr>
          <w:rFonts w:ascii="Times New Roman" w:hAnsi="Times New Roman" w:cs="Times New Roman"/>
          <w:color w:val="000000"/>
          <w:sz w:val="23"/>
          <w:szCs w:val="23"/>
        </w:rPr>
        <w:t>7</w:t>
      </w:r>
      <w:r w:rsidRPr="00752820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</w:p>
    <w:p w:rsidR="003A69BC" w:rsidRDefault="003A69BC" w:rsidP="00426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3A69BC" w:rsidRDefault="003A69BC" w:rsidP="003A69B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 w:rsidRPr="003A69BC">
        <w:rPr>
          <w:rFonts w:cstheme="minorHAnsi"/>
          <w:color w:val="000000"/>
          <w:sz w:val="24"/>
          <w:szCs w:val="24"/>
        </w:rPr>
        <w:t>Al personale docente</w:t>
      </w:r>
    </w:p>
    <w:p w:rsidR="003A69BC" w:rsidRDefault="00590C02" w:rsidP="003A69B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Al personale ATA</w:t>
      </w:r>
    </w:p>
    <w:p w:rsidR="00590C02" w:rsidRDefault="00590C02" w:rsidP="003A69B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Al sito web</w:t>
      </w:r>
    </w:p>
    <w:p w:rsidR="003A69BC" w:rsidRPr="003A69BC" w:rsidRDefault="003A69BC" w:rsidP="003A69B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color w:val="000000"/>
          <w:sz w:val="24"/>
          <w:szCs w:val="24"/>
        </w:rPr>
      </w:pPr>
    </w:p>
    <w:p w:rsidR="00426F67" w:rsidRDefault="008752D0">
      <w:pPr>
        <w:rPr>
          <w:b/>
        </w:rPr>
      </w:pPr>
      <w:r w:rsidRPr="00426F67">
        <w:rPr>
          <w:b/>
        </w:rPr>
        <w:t>OGGETTO</w:t>
      </w:r>
      <w:r w:rsidR="00426F67" w:rsidRPr="00426F67">
        <w:rPr>
          <w:b/>
        </w:rPr>
        <w:t xml:space="preserve">: </w:t>
      </w:r>
      <w:r w:rsidR="00426F67">
        <w:rPr>
          <w:b/>
        </w:rPr>
        <w:t>M</w:t>
      </w:r>
      <w:r w:rsidR="00426F67" w:rsidRPr="00426F67">
        <w:rPr>
          <w:b/>
        </w:rPr>
        <w:t xml:space="preserve">odalità di richiesta dei congedi  </w:t>
      </w:r>
    </w:p>
    <w:p w:rsidR="00426F67" w:rsidRDefault="003A69BC" w:rsidP="008752D0">
      <w:pPr>
        <w:jc w:val="both"/>
      </w:pPr>
      <w:r>
        <w:t xml:space="preserve">                 </w:t>
      </w:r>
      <w:r w:rsidR="00426F67">
        <w:t xml:space="preserve">Nel rispetto della normativa vigente si fa presente che per la fruizione dei </w:t>
      </w:r>
      <w:r>
        <w:t>seguenti</w:t>
      </w:r>
      <w:r w:rsidR="00426F67">
        <w:t xml:space="preserve"> congedi vanno osservate le seguenti modalità di richiesta:</w:t>
      </w:r>
    </w:p>
    <w:p w:rsidR="00BF21F6" w:rsidRPr="00426F67" w:rsidRDefault="003B099D" w:rsidP="008752D0">
      <w:pPr>
        <w:jc w:val="both"/>
        <w:rPr>
          <w:b/>
          <w:u w:val="single"/>
        </w:rPr>
      </w:pPr>
      <w:r w:rsidRPr="00426F67">
        <w:rPr>
          <w:b/>
          <w:u w:val="single"/>
        </w:rPr>
        <w:t>ASSENZE PER MALATTIA</w:t>
      </w:r>
    </w:p>
    <w:p w:rsidR="003B099D" w:rsidRDefault="00426F67" w:rsidP="008752D0">
      <w:pPr>
        <w:pStyle w:val="Nessunaspaziatura"/>
        <w:numPr>
          <w:ilvl w:val="0"/>
          <w:numId w:val="2"/>
        </w:numPr>
        <w:jc w:val="both"/>
      </w:pPr>
      <w:r>
        <w:t>L</w:t>
      </w:r>
      <w:r w:rsidR="003B099D">
        <w:t xml:space="preserve">'assenza va comunicata </w:t>
      </w:r>
      <w:r w:rsidR="00832CDF">
        <w:t xml:space="preserve">tramite fonogramma </w:t>
      </w:r>
      <w:r w:rsidR="003B099D">
        <w:t>alla scuola non oltre l'inizio dell'orario di lavoro del giorno in cui si verifica o viene prolungata</w:t>
      </w:r>
      <w:r w:rsidR="008752D0">
        <w:t>;</w:t>
      </w:r>
      <w:r w:rsidR="003B099D">
        <w:t xml:space="preserve">  </w:t>
      </w:r>
    </w:p>
    <w:p w:rsidR="003B099D" w:rsidRDefault="00426F67" w:rsidP="008752D0">
      <w:pPr>
        <w:pStyle w:val="Nessunaspaziatura"/>
        <w:numPr>
          <w:ilvl w:val="0"/>
          <w:numId w:val="2"/>
        </w:numPr>
        <w:jc w:val="both"/>
      </w:pPr>
      <w:r>
        <w:t>L</w:t>
      </w:r>
      <w:r w:rsidR="003B099D">
        <w:t>a comunicazione deve indicare l'indirizzo di reperibilità per la visita fiscale</w:t>
      </w:r>
      <w:r w:rsidR="008752D0">
        <w:t>;</w:t>
      </w:r>
    </w:p>
    <w:p w:rsidR="003B099D" w:rsidRDefault="00426F67" w:rsidP="008752D0">
      <w:pPr>
        <w:pStyle w:val="Nessunaspaziatura"/>
        <w:numPr>
          <w:ilvl w:val="0"/>
          <w:numId w:val="2"/>
        </w:numPr>
        <w:jc w:val="both"/>
      </w:pPr>
      <w:r>
        <w:t>L</w:t>
      </w:r>
      <w:r w:rsidR="003B099D">
        <w:t>a richiesta deve essere compilata e protocollata negli uffici di segreteria</w:t>
      </w:r>
      <w:r w:rsidR="008752D0">
        <w:t>;</w:t>
      </w:r>
    </w:p>
    <w:p w:rsidR="003B099D" w:rsidRDefault="003B099D" w:rsidP="008752D0">
      <w:pPr>
        <w:pStyle w:val="Nessunaspaziatura"/>
        <w:numPr>
          <w:ilvl w:val="0"/>
          <w:numId w:val="2"/>
        </w:numPr>
        <w:jc w:val="both"/>
      </w:pPr>
      <w:r>
        <w:t>Le assenze per visite specialistiche vanno documentate con l'attestazione dello specialista o della struttura sanitaria presso cui è stata effettuata la visita.</w:t>
      </w:r>
    </w:p>
    <w:p w:rsidR="00E151DA" w:rsidRDefault="00E151DA" w:rsidP="008752D0">
      <w:pPr>
        <w:jc w:val="both"/>
      </w:pPr>
    </w:p>
    <w:p w:rsidR="00832CDF" w:rsidRDefault="00832CDF" w:rsidP="008752D0">
      <w:pPr>
        <w:jc w:val="both"/>
        <w:rPr>
          <w:b/>
          <w:u w:val="single"/>
        </w:rPr>
      </w:pPr>
      <w:r>
        <w:rPr>
          <w:b/>
          <w:u w:val="single"/>
        </w:rPr>
        <w:t>PERMESSO RETRIBUITO PER MOTIVI PERSONALI/FAMILIARI</w:t>
      </w:r>
    </w:p>
    <w:p w:rsidR="00832CDF" w:rsidRPr="003A69BC" w:rsidRDefault="00832CDF" w:rsidP="008752D0">
      <w:pPr>
        <w:pStyle w:val="Nessunaspaziatura"/>
        <w:numPr>
          <w:ilvl w:val="0"/>
          <w:numId w:val="5"/>
        </w:numPr>
        <w:jc w:val="both"/>
      </w:pPr>
      <w:r w:rsidRPr="003A69BC">
        <w:t>La richiesta deve essere protocollata con almeno cinque giorni di anticipo, al fine di consentire alla scuola di adottare le opportune misure organizzative per fronteggiare l’assenza.</w:t>
      </w:r>
    </w:p>
    <w:p w:rsidR="00832CDF" w:rsidRPr="003A69BC" w:rsidRDefault="00832CDF" w:rsidP="008752D0">
      <w:pPr>
        <w:pStyle w:val="Nessunaspaziatura"/>
        <w:numPr>
          <w:ilvl w:val="0"/>
          <w:numId w:val="5"/>
        </w:numPr>
        <w:jc w:val="both"/>
        <w:rPr>
          <w:szCs w:val="19"/>
        </w:rPr>
      </w:pPr>
      <w:r w:rsidRPr="003A69BC">
        <w:rPr>
          <w:szCs w:val="19"/>
        </w:rPr>
        <w:t xml:space="preserve">Solo in casi </w:t>
      </w:r>
      <w:r w:rsidRPr="003A69BC">
        <w:rPr>
          <w:b/>
          <w:szCs w:val="19"/>
        </w:rPr>
        <w:t>particolari, eccezionali, involontari o imprevedibili</w:t>
      </w:r>
      <w:r w:rsidRPr="003A69BC">
        <w:rPr>
          <w:szCs w:val="19"/>
        </w:rPr>
        <w:t xml:space="preserve"> che rendono impossibile la richiesta scritta del permesso con un ragionevole anticipo, il dipendente ha l’obbligo di comunicare tempestivamente alla scuola di servizio (anche tramite fonogramma) l’assenza, indicandone la durata.</w:t>
      </w:r>
    </w:p>
    <w:p w:rsidR="00832CDF" w:rsidRPr="003A69BC" w:rsidRDefault="00832CDF" w:rsidP="008752D0">
      <w:pPr>
        <w:pStyle w:val="Nessunaspaziatura"/>
        <w:numPr>
          <w:ilvl w:val="0"/>
          <w:numId w:val="5"/>
        </w:numPr>
        <w:jc w:val="both"/>
      </w:pPr>
      <w:r w:rsidRPr="003A69BC">
        <w:t>Alla richiesta deve essere allegata autocertificazione</w:t>
      </w:r>
      <w:r w:rsidR="008752D0">
        <w:t>.</w:t>
      </w:r>
    </w:p>
    <w:p w:rsidR="003A69BC" w:rsidRDefault="003A69BC" w:rsidP="008752D0">
      <w:pPr>
        <w:jc w:val="both"/>
        <w:rPr>
          <w:b/>
          <w:u w:val="single"/>
        </w:rPr>
      </w:pPr>
    </w:p>
    <w:p w:rsidR="008752D0" w:rsidRDefault="008752D0" w:rsidP="008752D0">
      <w:pPr>
        <w:jc w:val="both"/>
        <w:rPr>
          <w:b/>
          <w:u w:val="single"/>
        </w:rPr>
      </w:pPr>
    </w:p>
    <w:p w:rsidR="008752D0" w:rsidRDefault="008752D0" w:rsidP="008752D0">
      <w:pPr>
        <w:jc w:val="both"/>
        <w:rPr>
          <w:b/>
          <w:u w:val="single"/>
        </w:rPr>
      </w:pPr>
    </w:p>
    <w:p w:rsidR="00E77283" w:rsidRDefault="00994867" w:rsidP="008752D0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CONGEDO STRAORDINARIO</w:t>
      </w:r>
      <w:r w:rsidR="00E77283">
        <w:rPr>
          <w:b/>
          <w:u w:val="single"/>
        </w:rPr>
        <w:t xml:space="preserve"> retribuito di cui al </w:t>
      </w:r>
      <w:proofErr w:type="spellStart"/>
      <w:r w:rsidR="00E77283">
        <w:rPr>
          <w:b/>
          <w:u w:val="single"/>
        </w:rPr>
        <w:t>d.lgs</w:t>
      </w:r>
      <w:proofErr w:type="spellEnd"/>
      <w:r w:rsidR="00E77283">
        <w:rPr>
          <w:b/>
          <w:u w:val="single"/>
        </w:rPr>
        <w:t xml:space="preserve"> 26 marzo 2001, n 151 per assistenza a persone con handicap</w:t>
      </w:r>
    </w:p>
    <w:p w:rsidR="00E77283" w:rsidRDefault="00E77283" w:rsidP="008752D0">
      <w:pPr>
        <w:pStyle w:val="Paragrafoelenco"/>
        <w:numPr>
          <w:ilvl w:val="0"/>
          <w:numId w:val="10"/>
        </w:numPr>
        <w:jc w:val="both"/>
      </w:pPr>
      <w:r w:rsidRPr="00E77283">
        <w:t>La rich</w:t>
      </w:r>
      <w:r>
        <w:t xml:space="preserve">iesta </w:t>
      </w:r>
      <w:proofErr w:type="spellStart"/>
      <w:r>
        <w:t>dev</w:t>
      </w:r>
      <w:proofErr w:type="spellEnd"/>
      <w:r>
        <w:t>’essere presentata e documentata con idonea certificazione con congruo preavviso e il dipendente  ha diritto a fruire del congedo in argomento entro 60gg dalla richiesta</w:t>
      </w:r>
      <w:r w:rsidR="008752D0">
        <w:t>.</w:t>
      </w:r>
    </w:p>
    <w:p w:rsidR="00434B26" w:rsidRDefault="00434B26" w:rsidP="008752D0">
      <w:pPr>
        <w:pStyle w:val="Paragrafoelenco"/>
        <w:jc w:val="both"/>
      </w:pPr>
    </w:p>
    <w:p w:rsidR="00E77283" w:rsidRDefault="00434B26" w:rsidP="008752D0">
      <w:pPr>
        <w:jc w:val="both"/>
        <w:rPr>
          <w:b/>
          <w:u w:val="single"/>
        </w:rPr>
      </w:pPr>
      <w:r w:rsidRPr="00434B26">
        <w:rPr>
          <w:b/>
          <w:u w:val="single"/>
        </w:rPr>
        <w:t>PERMESSO RETRIBUITO AI SENSI DELLA l.104/92</w:t>
      </w:r>
    </w:p>
    <w:p w:rsidR="00434B26" w:rsidRDefault="00590C02" w:rsidP="008752D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="00434B26" w:rsidRPr="00590C02">
        <w:rPr>
          <w:rFonts w:ascii="Times New Roman" w:eastAsia="Times New Roman" w:hAnsi="Times New Roman" w:cs="Times New Roman"/>
        </w:rPr>
        <w:t xml:space="preserve"> lavoratori beneficiari di cui all’art. 33 della Legge 104/1992, come richiesto dall’art. 24 della Legge 183/2010, </w:t>
      </w:r>
      <w:r>
        <w:rPr>
          <w:rFonts w:ascii="Times New Roman" w:eastAsia="Times New Roman" w:hAnsi="Times New Roman" w:cs="Times New Roman"/>
          <w:b/>
        </w:rPr>
        <w:t>so</w:t>
      </w:r>
      <w:r w:rsidR="00434B26" w:rsidRPr="00590C02">
        <w:rPr>
          <w:rFonts w:ascii="Times New Roman" w:eastAsia="Times New Roman" w:hAnsi="Times New Roman" w:cs="Times New Roman"/>
          <w:b/>
        </w:rPr>
        <w:t>no tenuti a comunicare al Dirigente competente i giorni di assenza a tale titolo, con congruo anticipo con riferimento all’arco temporale del mese</w:t>
      </w:r>
      <w:r w:rsidR="00434B26" w:rsidRPr="00590C02">
        <w:rPr>
          <w:rFonts w:ascii="Times New Roman" w:eastAsia="Times New Roman" w:hAnsi="Times New Roman" w:cs="Times New Roman"/>
        </w:rPr>
        <w:t>, al fine di consentire la migliore organizzazione dell’attività amministrativa, salvo dimostrate situazioni di urgenza.</w:t>
      </w:r>
    </w:p>
    <w:p w:rsidR="008752D0" w:rsidRDefault="008752D0" w:rsidP="008752D0">
      <w:pPr>
        <w:jc w:val="both"/>
        <w:rPr>
          <w:b/>
          <w:u w:val="single"/>
        </w:rPr>
      </w:pPr>
      <w:r>
        <w:rPr>
          <w:b/>
          <w:u w:val="single"/>
        </w:rPr>
        <w:t>FERIE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 xml:space="preserve">L’art. 13 del CCNL comparto scuola 2006-2009 e l’art. 19 dello stesso disciplinano, rispettivamente, la concessione delle ferie al personale docente assunto a tempo indeterminato e a tempo determinato;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>Il comma 9 del suddetto art. 13 disciplina la concessione, al personale assunto a tempo indeterminato, dei giorni di ferie ( massimo 6) usufruibili durante l ’ attività didattica; i commi 1 e 2 dell’art. 19 ne disciplinano l ’estensione al personale a tempo determinato</w:t>
      </w:r>
      <w:r>
        <w:t>;</w:t>
      </w:r>
      <w:r w:rsidRPr="00E151DA">
        <w:t xml:space="preserve">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 xml:space="preserve">È opportuno che detti giorni vengano riservati a particolari esigenze personali e familiari. Di norma non saranno concessi giorni di ferie per allungare le vacanze (Natale, Pasqua, ponti...) </w:t>
      </w:r>
      <w:r>
        <w:t>;</w:t>
      </w:r>
      <w:r w:rsidRPr="00E151DA">
        <w:t xml:space="preserve">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 xml:space="preserve">Il docente che chiede la concessione di giorni di ferie deve trovarsi i sostituti in quanto “ la fruibilità dei predetti 6 giorni è subordinata alla possibilità di sostituire il personale che se ne avvale con altro personale in servizio nella stessa sede e, comunque, alla condizione che non vengano a determinarsi oneri aggiuntivi anche per l’ eventuale corresponsione di compensi per ore eccedenti”;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 xml:space="preserve">I docenti che sostituiscono i colleghi in ferie lo fanno a titolo di favore personale, e non acquisiscono “credito” nei confronti della scuola;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>Poiché il godimento delle ferie è possibile solo se non comporta oneri per la scuola, il docente che sostituisce, di norma, non deve essere tra quelli a disposizione e neppure in servizio in compresenza;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t xml:space="preserve">E’opportuno che il docente supplente sia della stessa classe o, almeno, della stessa materia, in modo che non risulti interrotta l’attività didattica;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rPr>
          <w:b/>
        </w:rPr>
        <w:t xml:space="preserve">Le domande di ferie vanno concordate con il </w:t>
      </w:r>
      <w:proofErr w:type="spellStart"/>
      <w:r w:rsidRPr="00E151DA">
        <w:rPr>
          <w:b/>
        </w:rPr>
        <w:t>D.S.</w:t>
      </w:r>
      <w:proofErr w:type="spellEnd"/>
      <w:r w:rsidRPr="00E151DA">
        <w:rPr>
          <w:b/>
        </w:rPr>
        <w:t xml:space="preserve">, con congruo anticipo; </w:t>
      </w:r>
    </w:p>
    <w:p w:rsidR="008752D0" w:rsidRPr="00E151DA" w:rsidRDefault="008752D0" w:rsidP="008752D0">
      <w:pPr>
        <w:pStyle w:val="Nessunaspaziatura"/>
        <w:numPr>
          <w:ilvl w:val="0"/>
          <w:numId w:val="8"/>
        </w:numPr>
        <w:jc w:val="both"/>
      </w:pPr>
      <w:r w:rsidRPr="00E151DA">
        <w:rPr>
          <w:b/>
        </w:rPr>
        <w:t>successivamente il docente richiedente compila il modulo disponibile presso l’Ufficio Personale</w:t>
      </w:r>
      <w:r>
        <w:rPr>
          <w:b/>
        </w:rPr>
        <w:t>.</w:t>
      </w:r>
    </w:p>
    <w:p w:rsidR="00434B26" w:rsidRPr="00590C02" w:rsidRDefault="00434B26" w:rsidP="008752D0">
      <w:pPr>
        <w:jc w:val="both"/>
      </w:pPr>
    </w:p>
    <w:p w:rsidR="003B099D" w:rsidRDefault="00A131E1" w:rsidP="008752D0">
      <w:pPr>
        <w:jc w:val="both"/>
        <w:rPr>
          <w:b/>
          <w:u w:val="single"/>
        </w:rPr>
      </w:pPr>
      <w:r>
        <w:rPr>
          <w:b/>
          <w:u w:val="single"/>
        </w:rPr>
        <w:t>PERMESSI BREVI</w:t>
      </w:r>
    </w:p>
    <w:p w:rsidR="00A131E1" w:rsidRPr="00A131E1" w:rsidRDefault="00A131E1" w:rsidP="008752D0">
      <w:pPr>
        <w:pStyle w:val="Nessunaspaziatura"/>
        <w:numPr>
          <w:ilvl w:val="0"/>
          <w:numId w:val="6"/>
        </w:numPr>
        <w:jc w:val="both"/>
        <w:rPr>
          <w:b/>
          <w:u w:val="single"/>
        </w:rPr>
      </w:pPr>
      <w:r>
        <w:t xml:space="preserve">Sono attribuiti per motivi personali, </w:t>
      </w:r>
      <w:r w:rsidRPr="003A69BC">
        <w:rPr>
          <w:b/>
        </w:rPr>
        <w:t>compatibilmente con le esigenze di servizio</w:t>
      </w:r>
      <w:r>
        <w:t xml:space="preserve"> e con la possibilità, per i docenti, di essere sostituiti con personale in servizio.</w:t>
      </w:r>
    </w:p>
    <w:p w:rsidR="00A131E1" w:rsidRPr="00A131E1" w:rsidRDefault="00A131E1" w:rsidP="008752D0">
      <w:pPr>
        <w:pStyle w:val="Nessunaspaziatura"/>
        <w:numPr>
          <w:ilvl w:val="0"/>
          <w:numId w:val="6"/>
        </w:numPr>
        <w:jc w:val="both"/>
        <w:rPr>
          <w:b/>
          <w:u w:val="single"/>
        </w:rPr>
      </w:pPr>
      <w:r>
        <w:t>Si possono richiedere  fino a 2 ore al giorno (intese come due unità orarie di lezione) nei limiti di un monte ore annuo corrispondente all'orario settimanale di insegnamento.</w:t>
      </w:r>
    </w:p>
    <w:p w:rsidR="00A131E1" w:rsidRPr="00A131E1" w:rsidRDefault="00A131E1" w:rsidP="008752D0">
      <w:pPr>
        <w:pStyle w:val="Nessunaspaziatura"/>
        <w:numPr>
          <w:ilvl w:val="0"/>
          <w:numId w:val="6"/>
        </w:numPr>
        <w:jc w:val="both"/>
        <w:rPr>
          <w:b/>
          <w:u w:val="single"/>
        </w:rPr>
      </w:pPr>
      <w:r>
        <w:t>Il recupero avviene prioritariamente in attività di supplenza o in interventi didattici integrativi, con precedenza nelle classi  in cui è avvenuta l'assenza.</w:t>
      </w:r>
    </w:p>
    <w:p w:rsidR="00A131E1" w:rsidRPr="003A69BC" w:rsidRDefault="003A69BC" w:rsidP="008752D0">
      <w:pPr>
        <w:pStyle w:val="Nessunaspaziatura"/>
        <w:numPr>
          <w:ilvl w:val="0"/>
          <w:numId w:val="6"/>
        </w:numPr>
        <w:jc w:val="both"/>
        <w:rPr>
          <w:b/>
          <w:u w:val="single"/>
        </w:rPr>
      </w:pPr>
      <w:r>
        <w:t>I</w:t>
      </w:r>
      <w:r w:rsidR="00A131E1">
        <w:t>l dipendente è tenuto al recupero, pena la trattenuta della somma pari alla retribuzione spettante</w:t>
      </w:r>
      <w:r>
        <w:t xml:space="preserve"> </w:t>
      </w:r>
      <w:r w:rsidR="00A131E1">
        <w:t xml:space="preserve"> per il numero di ore non recuperate</w:t>
      </w:r>
      <w:r w:rsidR="008752D0">
        <w:t>.</w:t>
      </w:r>
    </w:p>
    <w:p w:rsidR="003A69BC" w:rsidRPr="00E151DA" w:rsidRDefault="003A69BC" w:rsidP="008752D0">
      <w:pPr>
        <w:pStyle w:val="Nessunaspaziatura"/>
        <w:numPr>
          <w:ilvl w:val="0"/>
          <w:numId w:val="6"/>
        </w:numPr>
        <w:jc w:val="both"/>
        <w:rPr>
          <w:rFonts w:cstheme="minorHAnsi"/>
          <w:b/>
          <w:u w:val="single"/>
        </w:rPr>
      </w:pPr>
      <w:r w:rsidRPr="00E151DA">
        <w:rPr>
          <w:rFonts w:cstheme="minorHAnsi"/>
          <w:sz w:val="24"/>
          <w:szCs w:val="24"/>
        </w:rPr>
        <w:t>Le richieste di permesso devono di norma essere presentate con un congruo anticipo (almeno 2 giorni)</w:t>
      </w:r>
      <w:r w:rsidR="008752D0">
        <w:rPr>
          <w:rFonts w:cstheme="minorHAnsi"/>
          <w:sz w:val="24"/>
          <w:szCs w:val="24"/>
        </w:rPr>
        <w:t>.</w:t>
      </w:r>
    </w:p>
    <w:p w:rsidR="003A69BC" w:rsidRPr="00E151DA" w:rsidRDefault="003A69BC" w:rsidP="008752D0">
      <w:pPr>
        <w:pStyle w:val="Nessunaspaziatura"/>
        <w:numPr>
          <w:ilvl w:val="0"/>
          <w:numId w:val="6"/>
        </w:numPr>
        <w:jc w:val="both"/>
        <w:rPr>
          <w:rFonts w:cstheme="minorHAnsi"/>
          <w:b/>
          <w:u w:val="single"/>
        </w:rPr>
      </w:pPr>
      <w:r w:rsidRPr="00E151DA">
        <w:rPr>
          <w:rFonts w:cstheme="minorHAnsi"/>
          <w:sz w:val="24"/>
          <w:szCs w:val="24"/>
        </w:rPr>
        <w:lastRenderedPageBreak/>
        <w:t xml:space="preserve">la concessione dei permessi brevi è legata all’autorizzazione del </w:t>
      </w:r>
      <w:proofErr w:type="spellStart"/>
      <w:r w:rsidRPr="00E151DA">
        <w:rPr>
          <w:rFonts w:cstheme="minorHAnsi"/>
          <w:sz w:val="24"/>
          <w:szCs w:val="24"/>
        </w:rPr>
        <w:t>D.S</w:t>
      </w:r>
      <w:proofErr w:type="spellEnd"/>
      <w:r w:rsidRPr="00E151DA">
        <w:rPr>
          <w:rFonts w:cstheme="minorHAnsi"/>
          <w:sz w:val="24"/>
          <w:szCs w:val="24"/>
        </w:rPr>
        <w:t xml:space="preserve"> (o di un suo delegato)</w:t>
      </w:r>
    </w:p>
    <w:p w:rsidR="003A69BC" w:rsidRPr="00E151DA" w:rsidRDefault="003A69BC" w:rsidP="008752D0">
      <w:pPr>
        <w:pStyle w:val="Nessunaspaziatura"/>
        <w:numPr>
          <w:ilvl w:val="0"/>
          <w:numId w:val="6"/>
        </w:numPr>
        <w:jc w:val="both"/>
        <w:rPr>
          <w:rFonts w:cstheme="minorHAnsi"/>
          <w:b/>
          <w:u w:val="single"/>
        </w:rPr>
      </w:pPr>
      <w:r w:rsidRPr="00E151DA">
        <w:rPr>
          <w:rFonts w:cstheme="minorHAnsi"/>
          <w:sz w:val="24"/>
          <w:szCs w:val="24"/>
        </w:rPr>
        <w:t xml:space="preserve">il Docente che, non essendo a disposizione, sostituisce un collega in permesso, acquisisce un </w:t>
      </w:r>
      <w:r w:rsidRPr="00E151DA">
        <w:rPr>
          <w:rFonts w:cstheme="minorHAnsi"/>
          <w:b/>
          <w:sz w:val="24"/>
          <w:szCs w:val="24"/>
        </w:rPr>
        <w:t>“credito”</w:t>
      </w:r>
      <w:r w:rsidRPr="00E151DA">
        <w:rPr>
          <w:rFonts w:cstheme="minorHAnsi"/>
          <w:sz w:val="24"/>
          <w:szCs w:val="24"/>
        </w:rPr>
        <w:t xml:space="preserve"> che potrà utilizzare se, a sua volta, avrà la necessità di richiedere un permesso.</w:t>
      </w:r>
    </w:p>
    <w:p w:rsidR="003A69BC" w:rsidRPr="00E151DA" w:rsidRDefault="003A69BC" w:rsidP="008752D0">
      <w:pPr>
        <w:pStyle w:val="Nessunaspaziatura"/>
        <w:numPr>
          <w:ilvl w:val="0"/>
          <w:numId w:val="6"/>
        </w:numPr>
        <w:jc w:val="both"/>
        <w:rPr>
          <w:rFonts w:cstheme="minorHAnsi"/>
          <w:b/>
          <w:u w:val="single"/>
        </w:rPr>
      </w:pPr>
      <w:r w:rsidRPr="00E151DA">
        <w:rPr>
          <w:rFonts w:cstheme="minorHAnsi"/>
          <w:sz w:val="24"/>
          <w:szCs w:val="24"/>
        </w:rPr>
        <w:t xml:space="preserve">I responsabili di plesso di plesso provvedono a registrare </w:t>
      </w:r>
      <w:r w:rsidR="00E151DA" w:rsidRPr="00E151DA">
        <w:rPr>
          <w:rFonts w:cstheme="minorHAnsi"/>
          <w:sz w:val="24"/>
          <w:szCs w:val="24"/>
        </w:rPr>
        <w:t xml:space="preserve">sull’apposita modulistica </w:t>
      </w:r>
      <w:r w:rsidRPr="00E151DA">
        <w:rPr>
          <w:rFonts w:cstheme="minorHAnsi"/>
          <w:sz w:val="24"/>
          <w:szCs w:val="24"/>
        </w:rPr>
        <w:t xml:space="preserve">la concessione e/o il recupero </w:t>
      </w:r>
      <w:r w:rsidR="00E151DA" w:rsidRPr="00E151DA">
        <w:rPr>
          <w:rFonts w:cstheme="minorHAnsi"/>
          <w:sz w:val="24"/>
          <w:szCs w:val="24"/>
        </w:rPr>
        <w:t xml:space="preserve">delle </w:t>
      </w:r>
      <w:r w:rsidRPr="00E151DA">
        <w:rPr>
          <w:rFonts w:cstheme="minorHAnsi"/>
          <w:sz w:val="24"/>
          <w:szCs w:val="24"/>
        </w:rPr>
        <w:t>ore di permesso</w:t>
      </w:r>
      <w:r w:rsidR="008752D0">
        <w:rPr>
          <w:rFonts w:cstheme="minorHAnsi"/>
          <w:sz w:val="24"/>
          <w:szCs w:val="24"/>
        </w:rPr>
        <w:t>.</w:t>
      </w:r>
    </w:p>
    <w:p w:rsidR="00A131E1" w:rsidRDefault="00A131E1" w:rsidP="003B099D">
      <w:pPr>
        <w:rPr>
          <w:b/>
          <w:u w:val="single"/>
        </w:rPr>
      </w:pPr>
    </w:p>
    <w:p w:rsidR="00E151DA" w:rsidRDefault="00E151DA" w:rsidP="003B099D">
      <w:pPr>
        <w:rPr>
          <w:b/>
          <w:u w:val="single"/>
        </w:rPr>
      </w:pPr>
    </w:p>
    <w:p w:rsidR="00E151DA" w:rsidRPr="00E151DA" w:rsidRDefault="00E151DA" w:rsidP="00E151DA">
      <w:pPr>
        <w:spacing w:line="240" w:lineRule="auto"/>
        <w:jc w:val="right"/>
        <w:rPr>
          <w:sz w:val="24"/>
        </w:rPr>
      </w:pPr>
      <w:r w:rsidRPr="00E151DA">
        <w:rPr>
          <w:sz w:val="24"/>
        </w:rPr>
        <w:t>F.to Il Dirigente scolastico</w:t>
      </w:r>
    </w:p>
    <w:p w:rsidR="00E151DA" w:rsidRPr="00E151DA" w:rsidRDefault="00E151DA" w:rsidP="00E151DA">
      <w:pPr>
        <w:spacing w:line="240" w:lineRule="auto"/>
        <w:jc w:val="right"/>
        <w:rPr>
          <w:rFonts w:ascii="Lucida Calligraphy" w:hAnsi="Lucida Calligraphy"/>
          <w:i/>
          <w:sz w:val="20"/>
        </w:rPr>
      </w:pPr>
      <w:r w:rsidRPr="00E151DA">
        <w:rPr>
          <w:rFonts w:ascii="Lucida Calligraphy" w:hAnsi="Lucida Calligraphy"/>
          <w:i/>
          <w:sz w:val="20"/>
        </w:rPr>
        <w:t>Dott.ssa Carmen Del Vecchio</w:t>
      </w:r>
    </w:p>
    <w:sectPr w:rsidR="00E151DA" w:rsidRPr="00E151DA" w:rsidSect="00BF21F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6721"/>
    <w:multiLevelType w:val="hybridMultilevel"/>
    <w:tmpl w:val="47A02A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446C"/>
    <w:multiLevelType w:val="hybridMultilevel"/>
    <w:tmpl w:val="3B906C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746135"/>
    <w:multiLevelType w:val="hybridMultilevel"/>
    <w:tmpl w:val="E8D0F8F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F4D39"/>
    <w:multiLevelType w:val="hybridMultilevel"/>
    <w:tmpl w:val="AFA023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76693C"/>
    <w:multiLevelType w:val="hybridMultilevel"/>
    <w:tmpl w:val="C136D1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C24C7F"/>
    <w:multiLevelType w:val="hybridMultilevel"/>
    <w:tmpl w:val="D2F23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C51D40"/>
    <w:multiLevelType w:val="hybridMultilevel"/>
    <w:tmpl w:val="A7C0FF86"/>
    <w:lvl w:ilvl="0" w:tplc="04100001">
      <w:start w:val="1"/>
      <w:numFmt w:val="bullet"/>
      <w:lvlText w:val=""/>
      <w:lvlJc w:val="left"/>
      <w:pPr>
        <w:ind w:left="14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64" w:hanging="360"/>
      </w:pPr>
      <w:rPr>
        <w:rFonts w:ascii="Wingdings" w:hAnsi="Wingdings" w:hint="default"/>
      </w:rPr>
    </w:lvl>
  </w:abstractNum>
  <w:abstractNum w:abstractNumId="7">
    <w:nsid w:val="56426545"/>
    <w:multiLevelType w:val="hybridMultilevel"/>
    <w:tmpl w:val="790EA122"/>
    <w:lvl w:ilvl="0" w:tplc="0410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8">
    <w:nsid w:val="7D712B42"/>
    <w:multiLevelType w:val="hybridMultilevel"/>
    <w:tmpl w:val="850242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274BC7"/>
    <w:multiLevelType w:val="hybridMultilevel"/>
    <w:tmpl w:val="BB400B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3B099D"/>
    <w:rsid w:val="00110AFE"/>
    <w:rsid w:val="00257BB3"/>
    <w:rsid w:val="0033706F"/>
    <w:rsid w:val="003A69BC"/>
    <w:rsid w:val="003B099D"/>
    <w:rsid w:val="00426F67"/>
    <w:rsid w:val="00434B26"/>
    <w:rsid w:val="00590C02"/>
    <w:rsid w:val="005E0378"/>
    <w:rsid w:val="00603122"/>
    <w:rsid w:val="00613205"/>
    <w:rsid w:val="006A73AC"/>
    <w:rsid w:val="00832CDF"/>
    <w:rsid w:val="008752D0"/>
    <w:rsid w:val="00994867"/>
    <w:rsid w:val="009E3404"/>
    <w:rsid w:val="00A131E1"/>
    <w:rsid w:val="00BF21F6"/>
    <w:rsid w:val="00C17D5D"/>
    <w:rsid w:val="00E151DA"/>
    <w:rsid w:val="00E77283"/>
    <w:rsid w:val="00FC032C"/>
    <w:rsid w:val="00FC1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21F6"/>
  </w:style>
  <w:style w:type="paragraph" w:styleId="Titolo1">
    <w:name w:val="heading 1"/>
    <w:basedOn w:val="Normale"/>
    <w:link w:val="Titolo1Carattere"/>
    <w:uiPriority w:val="9"/>
    <w:qFormat/>
    <w:rsid w:val="006132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6132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1320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nfasigrassetto">
    <w:name w:val="Strong"/>
    <w:basedOn w:val="Carpredefinitoparagrafo"/>
    <w:uiPriority w:val="22"/>
    <w:qFormat/>
    <w:rsid w:val="00FC032C"/>
    <w:rPr>
      <w:b/>
      <w:bCs/>
    </w:rPr>
  </w:style>
  <w:style w:type="paragraph" w:customStyle="1" w:styleId="Default">
    <w:name w:val="Default"/>
    <w:rsid w:val="00426F67"/>
    <w:pPr>
      <w:autoSpaceDE w:val="0"/>
      <w:autoSpaceDN w:val="0"/>
      <w:adjustRightInd w:val="0"/>
      <w:spacing w:after="0" w:line="240" w:lineRule="auto"/>
    </w:pPr>
    <w:rPr>
      <w:rFonts w:ascii="Lucida Calligraphy" w:eastAsiaTheme="minorHAnsi" w:hAnsi="Lucida Calligraphy" w:cs="Lucida Calligraphy"/>
      <w:color w:val="000000"/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6F6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26F67"/>
    <w:pPr>
      <w:ind w:left="720"/>
      <w:contextualSpacing/>
    </w:pPr>
  </w:style>
  <w:style w:type="paragraph" w:styleId="Nessunaspaziatura">
    <w:name w:val="No Spacing"/>
    <w:uiPriority w:val="1"/>
    <w:qFormat/>
    <w:rsid w:val="00426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Principale</dc:creator>
  <cp:lastModifiedBy>Principale</cp:lastModifiedBy>
  <cp:revision>4</cp:revision>
  <dcterms:created xsi:type="dcterms:W3CDTF">2017-10-24T12:32:00Z</dcterms:created>
  <dcterms:modified xsi:type="dcterms:W3CDTF">2017-10-24T12:34:00Z</dcterms:modified>
</cp:coreProperties>
</file>